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CE" w:rsidRDefault="007C34CE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НОВОМОШКОВСКОГО СЕЛЬСОВЕТА</w:t>
      </w:r>
    </w:p>
    <w:p w:rsidR="007C34CE" w:rsidRDefault="007C34CE">
      <w:pPr>
        <w:jc w:val="center"/>
        <w:rPr>
          <w:b/>
          <w:szCs w:val="28"/>
        </w:rPr>
      </w:pPr>
      <w:r>
        <w:rPr>
          <w:b/>
          <w:szCs w:val="28"/>
        </w:rPr>
        <w:t>МОШКОВСКОГО РАЙОНА НОВОСИБИРСКОЙ ОБЛАСТИ</w:t>
      </w:r>
    </w:p>
    <w:p w:rsidR="007C34CE" w:rsidRDefault="007C34CE">
      <w:pPr>
        <w:jc w:val="center"/>
        <w:rPr>
          <w:b/>
          <w:szCs w:val="28"/>
        </w:rPr>
      </w:pPr>
      <w:r>
        <w:rPr>
          <w:b/>
          <w:szCs w:val="28"/>
        </w:rPr>
        <w:t>ПЯТОГО СОЗЫВА</w:t>
      </w:r>
    </w:p>
    <w:p w:rsidR="007C34CE" w:rsidRDefault="007C34CE">
      <w:pPr>
        <w:jc w:val="center"/>
        <w:rPr>
          <w:b/>
        </w:rPr>
      </w:pPr>
    </w:p>
    <w:p w:rsidR="007C34CE" w:rsidRPr="00C60535" w:rsidRDefault="007C34CE">
      <w:pPr>
        <w:jc w:val="center"/>
        <w:rPr>
          <w:b/>
          <w:sz w:val="28"/>
          <w:szCs w:val="28"/>
        </w:rPr>
      </w:pPr>
      <w:r w:rsidRPr="00C60535">
        <w:rPr>
          <w:b/>
          <w:sz w:val="28"/>
          <w:szCs w:val="28"/>
        </w:rPr>
        <w:t xml:space="preserve">Р Е Ш Е Н И Е </w:t>
      </w:r>
    </w:p>
    <w:p w:rsidR="007C34CE" w:rsidRDefault="007C34CE">
      <w:pPr>
        <w:jc w:val="center"/>
        <w:rPr>
          <w:szCs w:val="28"/>
        </w:rPr>
      </w:pPr>
      <w:r w:rsidRPr="00C60535">
        <w:rPr>
          <w:sz w:val="28"/>
          <w:szCs w:val="28"/>
        </w:rPr>
        <w:t>вторая сессия</w:t>
      </w:r>
    </w:p>
    <w:p w:rsidR="007C34CE" w:rsidRDefault="007C34CE">
      <w:pPr>
        <w:jc w:val="center"/>
        <w:rPr>
          <w:szCs w:val="28"/>
        </w:rPr>
      </w:pPr>
    </w:p>
    <w:p w:rsidR="007C34CE" w:rsidRPr="00C60535" w:rsidRDefault="007C34CE">
      <w:pPr>
        <w:jc w:val="center"/>
        <w:rPr>
          <w:sz w:val="28"/>
          <w:szCs w:val="28"/>
        </w:rPr>
      </w:pPr>
      <w:r w:rsidRPr="00C60535">
        <w:rPr>
          <w:sz w:val="28"/>
          <w:szCs w:val="28"/>
        </w:rPr>
        <w:t>12.11.2015           № 14</w:t>
      </w:r>
    </w:p>
    <w:p w:rsidR="007C34CE" w:rsidRDefault="007C34CE">
      <w:pPr>
        <w:jc w:val="center"/>
        <w:rPr>
          <w:szCs w:val="28"/>
        </w:rPr>
      </w:pPr>
    </w:p>
    <w:p w:rsidR="007C34CE" w:rsidRPr="00641E3B" w:rsidRDefault="007C34CE">
      <w:pPr>
        <w:jc w:val="center"/>
        <w:rPr>
          <w:bCs/>
          <w:sz w:val="28"/>
          <w:szCs w:val="28"/>
        </w:rPr>
      </w:pPr>
      <w:r w:rsidRPr="00641E3B">
        <w:rPr>
          <w:bCs/>
          <w:sz w:val="28"/>
          <w:szCs w:val="28"/>
        </w:rPr>
        <w:t>Об избрании главы Новомошковского сельсовета Мошковского района Новосибирской области</w:t>
      </w:r>
    </w:p>
    <w:p w:rsidR="007C34CE" w:rsidRDefault="007C34CE">
      <w:pPr>
        <w:jc w:val="center"/>
        <w:rPr>
          <w:b/>
          <w:sz w:val="28"/>
          <w:szCs w:val="28"/>
        </w:rPr>
      </w:pPr>
    </w:p>
    <w:p w:rsidR="007C34CE" w:rsidRDefault="007C34C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36 Федерального закона от 6 октября 2003 года №131 ФЗ  «Об общих принципах организации местного самоуправления в Российской Федерации», статьей 2 Закона Новосибирской области от 11 ноября 2014 года № 484-ОЗ « Об отдельных вопросах организации местного самоуправления в Новосибирской области», на основании статьи 27 Устава Новомошковского сельсовета Мошковского района Новосибирской области, статьи 9.1 Регламента Совета депутатов Новомошковского сельсовета Мошковского района Новосибирской области </w:t>
      </w:r>
    </w:p>
    <w:p w:rsidR="007C34CE" w:rsidRDefault="007C34CE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C34CE" w:rsidRDefault="007C34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главой Новомошковского сельсовета Мошковского района Новосибирской области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C34CE" w:rsidTr="005360A5">
        <w:tc>
          <w:tcPr>
            <w:tcW w:w="9571" w:type="dxa"/>
          </w:tcPr>
          <w:p w:rsidR="007C34CE" w:rsidRPr="005360A5" w:rsidRDefault="007C34CE" w:rsidP="005360A5">
            <w:pPr>
              <w:jc w:val="center"/>
              <w:rPr>
                <w:sz w:val="28"/>
                <w:szCs w:val="28"/>
                <w:lang w:bidi="hi-IN"/>
              </w:rPr>
            </w:pPr>
            <w:r w:rsidRPr="005360A5">
              <w:rPr>
                <w:sz w:val="28"/>
                <w:szCs w:val="28"/>
                <w:lang w:bidi="hi-IN"/>
              </w:rPr>
              <w:t>Галушкину Елену Яковлевну</w:t>
            </w:r>
          </w:p>
        </w:tc>
      </w:tr>
    </w:tbl>
    <w:p w:rsidR="007C34CE" w:rsidRDefault="007C34CE" w:rsidP="00C60535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p w:rsidR="007C34CE" w:rsidRDefault="007C34CE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принятия.</w:t>
      </w:r>
    </w:p>
    <w:p w:rsidR="007C34CE" w:rsidRDefault="007C34CE">
      <w:pPr>
        <w:tabs>
          <w:tab w:val="num" w:pos="70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>3. Опубликовать настоящее решение в периодическом печатном издании «Вестник Новомошковского сельсовета» и на официальном сайте администрации Новомошковского сельсовета Мошковского района Новосибирской области:</w:t>
      </w:r>
      <w:r>
        <w:rPr>
          <w:sz w:val="28"/>
          <w:szCs w:val="28"/>
          <w:u w:val="single"/>
        </w:rPr>
        <w:t xml:space="preserve"> </w:t>
      </w:r>
      <w:hyperlink r:id="rId5" w:history="1">
        <w:r>
          <w:rPr>
            <w:rStyle w:val="Hyperlink"/>
            <w:color w:val="000000"/>
            <w:sz w:val="28"/>
            <w:szCs w:val="28"/>
            <w:lang w:val="en-US"/>
          </w:rPr>
          <w:t>www</w:t>
        </w:r>
        <w:r>
          <w:rPr>
            <w:rStyle w:val="Hyperlink"/>
            <w:color w:val="000000"/>
            <w:sz w:val="28"/>
            <w:szCs w:val="28"/>
          </w:rPr>
          <w:t>.</w:t>
        </w:r>
        <w:r>
          <w:rPr>
            <w:rStyle w:val="Hyperlink"/>
            <w:color w:val="000000"/>
            <w:sz w:val="28"/>
            <w:szCs w:val="28"/>
            <w:lang w:val="en-US"/>
          </w:rPr>
          <w:t>novomo</w:t>
        </w:r>
        <w:r>
          <w:rPr>
            <w:rStyle w:val="Hyperlink"/>
            <w:color w:val="000000"/>
            <w:sz w:val="28"/>
            <w:szCs w:val="28"/>
          </w:rPr>
          <w:t>-</w:t>
        </w:r>
        <w:r>
          <w:rPr>
            <w:rStyle w:val="Hyperlink"/>
            <w:color w:val="000000"/>
            <w:sz w:val="28"/>
            <w:szCs w:val="28"/>
            <w:lang w:val="en-US"/>
          </w:rPr>
          <w:t>adm</w:t>
        </w:r>
        <w:r>
          <w:rPr>
            <w:rStyle w:val="Hyperlink"/>
            <w:color w:val="000000"/>
            <w:sz w:val="28"/>
            <w:szCs w:val="28"/>
          </w:rPr>
          <w:t>.</w:t>
        </w:r>
        <w:r>
          <w:rPr>
            <w:rStyle w:val="Hyperlink"/>
            <w:color w:val="000000"/>
            <w:sz w:val="28"/>
            <w:szCs w:val="28"/>
            <w:lang w:val="en-US"/>
          </w:rPr>
          <w:t>oblnso</w:t>
        </w:r>
        <w:r>
          <w:rPr>
            <w:rStyle w:val="Hyperlink"/>
            <w:color w:val="000000"/>
            <w:sz w:val="28"/>
            <w:szCs w:val="28"/>
          </w:rPr>
          <w:t>.</w:t>
        </w:r>
        <w:r>
          <w:rPr>
            <w:rStyle w:val="Hyperlink"/>
            <w:color w:val="000000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  <w:u w:val="single"/>
        </w:rPr>
        <w:t>.</w:t>
      </w:r>
    </w:p>
    <w:p w:rsidR="007C34CE" w:rsidRDefault="007C34CE">
      <w:pPr>
        <w:ind w:firstLine="851"/>
        <w:jc w:val="both"/>
        <w:rPr>
          <w:sz w:val="28"/>
          <w:szCs w:val="28"/>
        </w:rPr>
      </w:pPr>
    </w:p>
    <w:p w:rsidR="007C34CE" w:rsidRDefault="007C34CE"/>
    <w:p w:rsidR="007C34CE" w:rsidRDefault="007C34C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                </w:t>
      </w:r>
    </w:p>
    <w:p w:rsidR="007C34CE" w:rsidRDefault="007C34C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Новомошковского сельсовета</w:t>
      </w:r>
    </w:p>
    <w:p w:rsidR="007C34CE" w:rsidRDefault="007C34CE">
      <w:pPr>
        <w:rPr>
          <w:b/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Т.А.Жеребцова</w:t>
      </w:r>
    </w:p>
    <w:p w:rsidR="007C34CE" w:rsidRDefault="007C34CE">
      <w:pPr>
        <w:rPr>
          <w:sz w:val="28"/>
          <w:szCs w:val="28"/>
        </w:rPr>
      </w:pPr>
    </w:p>
    <w:p w:rsidR="007C34CE" w:rsidRDefault="007C34CE"/>
    <w:p w:rsidR="007C34CE" w:rsidRDefault="007C34CE"/>
    <w:p w:rsidR="007C34CE" w:rsidRDefault="007C34CE"/>
    <w:sectPr w:rsidR="007C34CE" w:rsidSect="00352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517C"/>
    <w:multiLevelType w:val="hybridMultilevel"/>
    <w:tmpl w:val="6298D180"/>
    <w:lvl w:ilvl="0" w:tplc="B0064F88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B8E"/>
    <w:rsid w:val="00106E10"/>
    <w:rsid w:val="001518E1"/>
    <w:rsid w:val="00352961"/>
    <w:rsid w:val="003E7952"/>
    <w:rsid w:val="005360A5"/>
    <w:rsid w:val="00641E3B"/>
    <w:rsid w:val="007C34CE"/>
    <w:rsid w:val="00904763"/>
    <w:rsid w:val="00AE7B8E"/>
    <w:rsid w:val="00B013CA"/>
    <w:rsid w:val="00C60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B013C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C60535"/>
    <w:rPr>
      <w:rFonts w:eastAsia="Times New Roman"/>
      <w:sz w:val="20"/>
      <w:szCs w:val="20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24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ovomo-adm.obl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219</Words>
  <Characters>1253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7</cp:revision>
  <dcterms:created xsi:type="dcterms:W3CDTF">2015-11-03T09:57:00Z</dcterms:created>
  <dcterms:modified xsi:type="dcterms:W3CDTF">2015-11-13T04:32:00Z</dcterms:modified>
</cp:coreProperties>
</file>